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E27C2E" w:rsidRDefault="00E27C2E" w:rsidP="00E27C2E">
      <w:pPr>
        <w:ind w:left="720"/>
        <w:rPr>
          <w:rFonts w:ascii="Times New Roman" w:hAnsi="Times New Roman"/>
          <w:b/>
          <w:sz w:val="48"/>
          <w:szCs w:val="56"/>
        </w:rPr>
      </w:pPr>
    </w:p>
    <w:p w14:paraId="0A37501D" w14:textId="77777777" w:rsidR="00E27C2E" w:rsidRDefault="00E27C2E" w:rsidP="00E27C2E">
      <w:pPr>
        <w:ind w:left="720"/>
        <w:rPr>
          <w:rFonts w:ascii="Times New Roman" w:hAnsi="Times New Roman"/>
          <w:b/>
          <w:sz w:val="48"/>
          <w:szCs w:val="56"/>
        </w:rPr>
      </w:pPr>
    </w:p>
    <w:p w14:paraId="5DAB6C7B" w14:textId="77777777" w:rsidR="00E27C2E" w:rsidRDefault="00E27C2E" w:rsidP="00E27C2E">
      <w:pPr>
        <w:ind w:left="720"/>
        <w:jc w:val="center"/>
        <w:rPr>
          <w:rFonts w:ascii="Times New Roman" w:hAnsi="Times New Roman"/>
          <w:b/>
          <w:sz w:val="48"/>
          <w:szCs w:val="56"/>
        </w:rPr>
      </w:pPr>
      <w:r w:rsidRPr="008927DE">
        <w:rPr>
          <w:rFonts w:cstheme="minorHAnsi"/>
          <w:b/>
          <w:noProof/>
          <w:u w:val="single"/>
          <w:lang w:val="en-US"/>
        </w:rPr>
        <w:drawing>
          <wp:inline distT="0" distB="0" distL="0" distR="0" wp14:anchorId="6B6652D3" wp14:editId="4F8449FC">
            <wp:extent cx="914115" cy="1914669"/>
            <wp:effectExtent l="0" t="0" r="635" b="0"/>
            <wp:docPr id="1" name="Picture 1" descr="S:\HR\HR Documents\Logo\New Logo MT Ä FULL ACH COL 13-0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HR Documents\Logo\New Logo MT Ä FULL ACH COL 13-03-1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7582" cy="1963822"/>
                    </a:xfrm>
                    <a:prstGeom prst="rect">
                      <a:avLst/>
                    </a:prstGeom>
                    <a:noFill/>
                    <a:ln>
                      <a:noFill/>
                    </a:ln>
                  </pic:spPr>
                </pic:pic>
              </a:graphicData>
            </a:graphic>
          </wp:inline>
        </w:drawing>
      </w:r>
    </w:p>
    <w:p w14:paraId="02EB378F" w14:textId="77777777" w:rsidR="00E27C2E" w:rsidRDefault="00E27C2E" w:rsidP="00E27C2E">
      <w:pPr>
        <w:ind w:left="720"/>
        <w:jc w:val="center"/>
        <w:rPr>
          <w:rFonts w:ascii="Times New Roman" w:hAnsi="Times New Roman"/>
          <w:b/>
          <w:sz w:val="48"/>
          <w:szCs w:val="56"/>
        </w:rPr>
      </w:pPr>
    </w:p>
    <w:p w14:paraId="01AD2D84" w14:textId="77777777" w:rsidR="00E27C2E" w:rsidRPr="00E27C2E" w:rsidRDefault="00E27C2E" w:rsidP="00E27C2E">
      <w:pPr>
        <w:ind w:left="720"/>
        <w:jc w:val="center"/>
        <w:rPr>
          <w:rFonts w:asciiTheme="minorHAnsi" w:hAnsiTheme="minorHAnsi" w:cstheme="minorHAnsi"/>
          <w:b/>
          <w:sz w:val="28"/>
          <w:szCs w:val="22"/>
        </w:rPr>
      </w:pPr>
      <w:r w:rsidRPr="00E27C2E">
        <w:rPr>
          <w:rFonts w:asciiTheme="minorHAnsi" w:hAnsiTheme="minorHAnsi" w:cstheme="minorHAnsi"/>
          <w:b/>
          <w:sz w:val="28"/>
          <w:szCs w:val="22"/>
        </w:rPr>
        <w:t>Merchant Taylors’ School</w:t>
      </w:r>
      <w:r w:rsidR="00BD2925">
        <w:rPr>
          <w:rFonts w:asciiTheme="minorHAnsi" w:hAnsiTheme="minorHAnsi" w:cstheme="minorHAnsi"/>
          <w:b/>
          <w:sz w:val="28"/>
          <w:szCs w:val="22"/>
        </w:rPr>
        <w:t>s</w:t>
      </w:r>
    </w:p>
    <w:p w14:paraId="6A05A809" w14:textId="77777777" w:rsidR="00E27C2E" w:rsidRPr="00E27C2E" w:rsidRDefault="00E27C2E" w:rsidP="00E27C2E">
      <w:pPr>
        <w:ind w:left="720"/>
        <w:jc w:val="center"/>
        <w:rPr>
          <w:rFonts w:asciiTheme="minorHAnsi" w:hAnsiTheme="minorHAnsi" w:cstheme="minorHAnsi"/>
          <w:b/>
          <w:szCs w:val="22"/>
        </w:rPr>
      </w:pPr>
    </w:p>
    <w:p w14:paraId="5C3EABB2" w14:textId="77777777" w:rsidR="00E27C2E" w:rsidRPr="00E27C2E" w:rsidRDefault="00BD2925" w:rsidP="00E27C2E">
      <w:pPr>
        <w:ind w:left="720"/>
        <w:jc w:val="center"/>
        <w:rPr>
          <w:rFonts w:asciiTheme="minorHAnsi" w:hAnsiTheme="minorHAnsi" w:cstheme="minorHAnsi"/>
          <w:b/>
          <w:sz w:val="30"/>
          <w:szCs w:val="22"/>
        </w:rPr>
      </w:pPr>
      <w:r>
        <w:rPr>
          <w:rFonts w:asciiTheme="minorHAnsi" w:hAnsiTheme="minorHAnsi" w:cstheme="minorHAnsi"/>
          <w:b/>
          <w:sz w:val="30"/>
          <w:szCs w:val="22"/>
        </w:rPr>
        <w:t>TEACHER OF MUSIC</w:t>
      </w:r>
    </w:p>
    <w:p w14:paraId="3FCE1957" w14:textId="77777777" w:rsidR="00E27C2E" w:rsidRPr="00E27C2E" w:rsidRDefault="00E27C2E" w:rsidP="00E27C2E">
      <w:pPr>
        <w:ind w:left="720"/>
        <w:jc w:val="center"/>
        <w:rPr>
          <w:rFonts w:asciiTheme="minorHAnsi" w:hAnsiTheme="minorHAnsi" w:cstheme="minorHAnsi"/>
          <w:b/>
          <w:sz w:val="30"/>
          <w:szCs w:val="22"/>
        </w:rPr>
      </w:pPr>
      <w:r w:rsidRPr="00E27C2E">
        <w:rPr>
          <w:rFonts w:asciiTheme="minorHAnsi" w:hAnsiTheme="minorHAnsi" w:cstheme="minorHAnsi"/>
          <w:b/>
          <w:sz w:val="30"/>
          <w:szCs w:val="22"/>
        </w:rPr>
        <w:t>(</w:t>
      </w:r>
      <w:r w:rsidR="00BD2925">
        <w:rPr>
          <w:rFonts w:asciiTheme="minorHAnsi" w:hAnsiTheme="minorHAnsi" w:cstheme="minorHAnsi"/>
          <w:b/>
          <w:sz w:val="30"/>
          <w:szCs w:val="22"/>
        </w:rPr>
        <w:t>FULL TIME</w:t>
      </w:r>
      <w:r w:rsidRPr="00E27C2E">
        <w:rPr>
          <w:rFonts w:asciiTheme="minorHAnsi" w:hAnsiTheme="minorHAnsi" w:cstheme="minorHAnsi"/>
          <w:b/>
          <w:sz w:val="30"/>
          <w:szCs w:val="22"/>
        </w:rPr>
        <w:t>)</w:t>
      </w:r>
    </w:p>
    <w:p w14:paraId="5A39BBE3" w14:textId="77777777" w:rsidR="00E27C2E" w:rsidRPr="00E27C2E" w:rsidRDefault="00E27C2E" w:rsidP="00E27C2E">
      <w:pPr>
        <w:jc w:val="center"/>
        <w:rPr>
          <w:rFonts w:asciiTheme="minorHAnsi" w:hAnsiTheme="minorHAnsi" w:cstheme="minorHAnsi"/>
          <w:b/>
          <w:szCs w:val="22"/>
        </w:rPr>
      </w:pPr>
    </w:p>
    <w:p w14:paraId="577B311E" w14:textId="462ED194" w:rsidR="00E27C2E" w:rsidRPr="00E27C2E" w:rsidRDefault="17CB484E" w:rsidP="17CB484E">
      <w:pPr>
        <w:ind w:firstLine="720"/>
        <w:jc w:val="center"/>
        <w:rPr>
          <w:rFonts w:asciiTheme="minorHAnsi" w:hAnsiTheme="minorHAnsi" w:cstheme="minorBidi"/>
          <w:b/>
          <w:bCs/>
          <w:sz w:val="28"/>
          <w:szCs w:val="28"/>
        </w:rPr>
      </w:pPr>
      <w:r w:rsidRPr="17CB484E">
        <w:rPr>
          <w:rFonts w:asciiTheme="minorHAnsi" w:hAnsiTheme="minorHAnsi" w:cstheme="minorBidi"/>
          <w:b/>
          <w:bCs/>
          <w:sz w:val="28"/>
          <w:szCs w:val="28"/>
        </w:rPr>
        <w:t>For January 2020</w:t>
      </w:r>
    </w:p>
    <w:p w14:paraId="41C8F396" w14:textId="77777777" w:rsidR="00E27C2E" w:rsidRPr="00E27C2E" w:rsidRDefault="00E27C2E" w:rsidP="00E27C2E">
      <w:pPr>
        <w:ind w:left="720"/>
        <w:jc w:val="center"/>
        <w:rPr>
          <w:rFonts w:asciiTheme="minorHAnsi" w:hAnsiTheme="minorHAnsi" w:cstheme="minorHAnsi"/>
          <w:szCs w:val="22"/>
        </w:rPr>
      </w:pPr>
    </w:p>
    <w:p w14:paraId="5E7B1C48" w14:textId="63999634" w:rsidR="00E27C2E" w:rsidRPr="00E27C2E" w:rsidRDefault="17CB484E" w:rsidP="17CB484E">
      <w:pPr>
        <w:pStyle w:val="BodyTextIndent"/>
        <w:ind w:right="567"/>
        <w:jc w:val="center"/>
        <w:rPr>
          <w:rFonts w:asciiTheme="minorHAnsi" w:hAnsiTheme="minorHAnsi" w:cstheme="minorBidi"/>
        </w:rPr>
      </w:pPr>
      <w:r w:rsidRPr="17CB484E">
        <w:rPr>
          <w:rFonts w:asciiTheme="minorHAnsi" w:hAnsiTheme="minorHAnsi" w:cstheme="minorBidi"/>
        </w:rPr>
        <w:t xml:space="preserve">An enthusiastic and talented teacher to teach Music throughout the senior school is required from January 2020.  The </w:t>
      </w:r>
      <w:proofErr w:type="spellStart"/>
      <w:r w:rsidRPr="17CB484E">
        <w:rPr>
          <w:rFonts w:asciiTheme="minorHAnsi" w:hAnsiTheme="minorHAnsi" w:cstheme="minorBidi"/>
        </w:rPr>
        <w:t>postholder</w:t>
      </w:r>
      <w:proofErr w:type="spellEnd"/>
      <w:r w:rsidRPr="17CB484E">
        <w:rPr>
          <w:rFonts w:asciiTheme="minorHAnsi" w:hAnsiTheme="minorHAnsi" w:cstheme="minorBidi"/>
        </w:rPr>
        <w:t xml:space="preserve"> will be responsible for the delivery of the academic teaching of Music and will support the provision of a rich variety of opportunities in the Co-Curricular programme across the Merchant Taylors’ Schools. The successful candidate will be able to demonstrate a passion for, and expertise in, their subject and use that to inspire the students whom they teach. We have a well-funded department which is very much supported throughout the school community.</w:t>
      </w:r>
    </w:p>
    <w:p w14:paraId="72A3D3EC" w14:textId="77777777" w:rsidR="00E27C2E" w:rsidRPr="00E27C2E" w:rsidRDefault="00E27C2E" w:rsidP="00E27C2E">
      <w:pPr>
        <w:ind w:left="720" w:right="567"/>
        <w:jc w:val="center"/>
        <w:rPr>
          <w:rFonts w:asciiTheme="minorHAnsi" w:hAnsiTheme="minorHAnsi" w:cstheme="minorHAnsi"/>
          <w:szCs w:val="22"/>
        </w:rPr>
      </w:pPr>
    </w:p>
    <w:p w14:paraId="667D0BC2" w14:textId="77777777" w:rsidR="00E27C2E" w:rsidRPr="00E27C2E" w:rsidRDefault="00E27C2E" w:rsidP="00E27C2E">
      <w:pPr>
        <w:pStyle w:val="BodyTextIndent"/>
        <w:ind w:right="567"/>
        <w:jc w:val="center"/>
        <w:rPr>
          <w:rFonts w:asciiTheme="minorHAnsi" w:hAnsiTheme="minorHAnsi" w:cstheme="minorHAnsi"/>
          <w:szCs w:val="22"/>
        </w:rPr>
      </w:pPr>
      <w:r w:rsidRPr="00E27C2E">
        <w:rPr>
          <w:rFonts w:asciiTheme="minorHAnsi" w:hAnsiTheme="minorHAnsi" w:cstheme="minorHAnsi"/>
          <w:szCs w:val="22"/>
        </w:rPr>
        <w:t>We have a long record of outstanding achievement, high educational standards and strong pastoral care.</w:t>
      </w:r>
    </w:p>
    <w:p w14:paraId="0D0B940D" w14:textId="77777777" w:rsidR="00E27C2E" w:rsidRPr="00E27C2E" w:rsidRDefault="00E27C2E" w:rsidP="00E27C2E">
      <w:pPr>
        <w:ind w:right="567"/>
        <w:jc w:val="center"/>
        <w:rPr>
          <w:rFonts w:asciiTheme="minorHAnsi" w:hAnsiTheme="minorHAnsi" w:cstheme="minorHAnsi"/>
          <w:szCs w:val="22"/>
        </w:rPr>
      </w:pPr>
    </w:p>
    <w:p w14:paraId="27485698" w14:textId="77777777" w:rsidR="00E27C2E" w:rsidRPr="002D1F2E" w:rsidRDefault="00E27C2E" w:rsidP="00E27C2E">
      <w:pPr>
        <w:jc w:val="center"/>
        <w:rPr>
          <w:rFonts w:asciiTheme="minorHAnsi" w:hAnsiTheme="minorHAnsi" w:cstheme="minorHAnsi"/>
          <w:szCs w:val="22"/>
        </w:rPr>
      </w:pPr>
      <w:r w:rsidRPr="002D1F2E">
        <w:rPr>
          <w:rFonts w:asciiTheme="minorHAnsi" w:hAnsiTheme="minorHAnsi" w:cstheme="minorHAnsi"/>
          <w:szCs w:val="22"/>
        </w:rPr>
        <w:t xml:space="preserve">For further details and to apply, please visit </w:t>
      </w:r>
      <w:hyperlink r:id="rId5" w:history="1">
        <w:r w:rsidRPr="002D1F2E">
          <w:rPr>
            <w:rStyle w:val="Hyperlink"/>
            <w:rFonts w:asciiTheme="minorHAnsi" w:hAnsiTheme="minorHAnsi" w:cstheme="minorHAnsi"/>
            <w:szCs w:val="22"/>
          </w:rPr>
          <w:t>www.merchanttaylors.com/vacancies</w:t>
        </w:r>
      </w:hyperlink>
      <w:r w:rsidRPr="002D1F2E">
        <w:rPr>
          <w:rFonts w:asciiTheme="minorHAnsi" w:hAnsiTheme="minorHAnsi" w:cstheme="minorHAnsi"/>
          <w:szCs w:val="22"/>
        </w:rPr>
        <w:t>.</w:t>
      </w:r>
    </w:p>
    <w:p w14:paraId="5A66124A" w14:textId="48B63B2F" w:rsidR="00E27C2E" w:rsidRPr="00E27C2E" w:rsidRDefault="00E27C2E" w:rsidP="00E27C2E">
      <w:pPr>
        <w:jc w:val="center"/>
        <w:rPr>
          <w:rFonts w:asciiTheme="minorHAnsi" w:hAnsiTheme="minorHAnsi" w:cstheme="minorHAnsi"/>
          <w:szCs w:val="22"/>
        </w:rPr>
      </w:pPr>
      <w:r w:rsidRPr="002D1F2E">
        <w:rPr>
          <w:rFonts w:asciiTheme="minorHAnsi" w:hAnsiTheme="minorHAnsi" w:cstheme="minorHAnsi"/>
          <w:szCs w:val="22"/>
        </w:rPr>
        <w:t xml:space="preserve">Candidates should submit a letter of application, addressing why they feel they are suitable for the post, together with a completed application form containing details of two referees via email to </w:t>
      </w:r>
      <w:hyperlink r:id="rId6" w:history="1">
        <w:r w:rsidRPr="002D1F2E">
          <w:rPr>
            <w:rStyle w:val="Hyperlink"/>
            <w:rFonts w:asciiTheme="minorHAnsi" w:hAnsiTheme="minorHAnsi" w:cstheme="minorHAnsi"/>
            <w:szCs w:val="22"/>
          </w:rPr>
          <w:t>recruitment@merchanttaylors.com</w:t>
        </w:r>
      </w:hyperlink>
      <w:r w:rsidRPr="002D1F2E">
        <w:rPr>
          <w:rFonts w:asciiTheme="minorHAnsi" w:hAnsiTheme="minorHAnsi" w:cstheme="minorHAnsi"/>
          <w:szCs w:val="22"/>
        </w:rPr>
        <w:t xml:space="preserve">  to arrive by </w:t>
      </w:r>
      <w:r w:rsidR="002D1F2E" w:rsidRPr="002D1F2E">
        <w:rPr>
          <w:rFonts w:asciiTheme="minorHAnsi" w:hAnsiTheme="minorHAnsi" w:cstheme="minorHAnsi"/>
          <w:szCs w:val="22"/>
        </w:rPr>
        <w:t xml:space="preserve">midday on </w:t>
      </w:r>
      <w:r w:rsidR="00BF78F0">
        <w:rPr>
          <w:rFonts w:asciiTheme="minorHAnsi" w:hAnsiTheme="minorHAnsi" w:cstheme="minorHAnsi"/>
          <w:szCs w:val="22"/>
        </w:rPr>
        <w:t>Monday 7</w:t>
      </w:r>
      <w:r w:rsidR="00BF78F0" w:rsidRPr="00BF78F0">
        <w:rPr>
          <w:rFonts w:asciiTheme="minorHAnsi" w:hAnsiTheme="minorHAnsi" w:cstheme="minorHAnsi"/>
          <w:szCs w:val="22"/>
          <w:vertAlign w:val="superscript"/>
        </w:rPr>
        <w:t>th</w:t>
      </w:r>
      <w:r w:rsidR="00BF78F0">
        <w:rPr>
          <w:rFonts w:asciiTheme="minorHAnsi" w:hAnsiTheme="minorHAnsi" w:cstheme="minorHAnsi"/>
          <w:szCs w:val="22"/>
        </w:rPr>
        <w:t xml:space="preserve"> </w:t>
      </w:r>
      <w:bookmarkStart w:id="0" w:name="_GoBack"/>
      <w:bookmarkEnd w:id="0"/>
      <w:r w:rsidR="00CD0509">
        <w:rPr>
          <w:rFonts w:asciiTheme="minorHAnsi" w:hAnsiTheme="minorHAnsi" w:cstheme="minorHAnsi"/>
          <w:szCs w:val="22"/>
        </w:rPr>
        <w:t>October</w:t>
      </w:r>
      <w:r w:rsidR="00BD3542">
        <w:rPr>
          <w:rFonts w:asciiTheme="minorHAnsi" w:hAnsiTheme="minorHAnsi" w:cstheme="minorHAnsi"/>
          <w:szCs w:val="22"/>
        </w:rPr>
        <w:t xml:space="preserve"> 2019.</w:t>
      </w:r>
      <w:r w:rsidRPr="002D1F2E">
        <w:rPr>
          <w:rFonts w:asciiTheme="minorHAnsi" w:hAnsiTheme="minorHAnsi" w:cstheme="minorHAnsi"/>
          <w:szCs w:val="22"/>
        </w:rPr>
        <w:t xml:space="preserve">    </w:t>
      </w:r>
    </w:p>
    <w:p w14:paraId="0E27B00A" w14:textId="77777777" w:rsidR="00E27C2E" w:rsidRPr="00E27C2E" w:rsidRDefault="00E27C2E" w:rsidP="00E27C2E">
      <w:pPr>
        <w:jc w:val="center"/>
        <w:rPr>
          <w:rFonts w:asciiTheme="minorHAnsi" w:hAnsiTheme="minorHAnsi" w:cstheme="minorHAnsi"/>
          <w:b/>
          <w:color w:val="FF0000"/>
          <w:szCs w:val="22"/>
        </w:rPr>
      </w:pPr>
    </w:p>
    <w:p w14:paraId="57BAEFE9" w14:textId="77777777" w:rsidR="00E27C2E" w:rsidRPr="00E27C2E" w:rsidRDefault="00E27C2E" w:rsidP="00E27C2E">
      <w:pPr>
        <w:jc w:val="center"/>
        <w:rPr>
          <w:rFonts w:asciiTheme="minorHAnsi" w:hAnsiTheme="minorHAnsi" w:cstheme="minorHAnsi"/>
          <w:szCs w:val="22"/>
        </w:rPr>
      </w:pPr>
      <w:r w:rsidRPr="00E27C2E">
        <w:rPr>
          <w:rFonts w:asciiTheme="minorHAnsi" w:hAnsiTheme="minorHAnsi" w:cstheme="minorHAnsi"/>
          <w:i/>
          <w:iCs/>
          <w:szCs w:val="22"/>
        </w:rPr>
        <w:t>Merchant Taylors’ School is committed to safeguarding and promoting the welfare of children and applicants must be willing to undergo child protection screening appropriate to the post, including checks with past employers and the Disclosure and Barring Service (DBS)</w:t>
      </w:r>
    </w:p>
    <w:p w14:paraId="60061E4C" w14:textId="77777777" w:rsidR="00E27C2E" w:rsidRPr="00E27C2E" w:rsidRDefault="00E27C2E" w:rsidP="00E27C2E">
      <w:pPr>
        <w:ind w:left="720" w:right="567"/>
        <w:jc w:val="center"/>
        <w:rPr>
          <w:rFonts w:asciiTheme="minorHAnsi" w:hAnsiTheme="minorHAnsi" w:cstheme="minorHAnsi"/>
          <w:iCs/>
          <w:szCs w:val="22"/>
        </w:rPr>
      </w:pPr>
    </w:p>
    <w:p w14:paraId="44EAFD9C" w14:textId="77777777" w:rsidR="00E27C2E" w:rsidRPr="00E27C2E" w:rsidRDefault="00E27C2E" w:rsidP="00E27C2E">
      <w:pPr>
        <w:ind w:left="720" w:right="567"/>
        <w:jc w:val="center"/>
        <w:rPr>
          <w:rFonts w:asciiTheme="minorHAnsi" w:hAnsiTheme="minorHAnsi" w:cstheme="minorHAnsi"/>
          <w:b/>
          <w:iCs/>
          <w:szCs w:val="22"/>
        </w:rPr>
      </w:pPr>
    </w:p>
    <w:p w14:paraId="4B94D5A5" w14:textId="77777777" w:rsidR="00E27C2E" w:rsidRPr="00E27C2E" w:rsidRDefault="00E27C2E" w:rsidP="00E27C2E">
      <w:pPr>
        <w:ind w:left="720" w:right="567"/>
        <w:jc w:val="center"/>
        <w:rPr>
          <w:rFonts w:asciiTheme="minorHAnsi" w:hAnsiTheme="minorHAnsi" w:cstheme="minorHAnsi"/>
          <w:iCs/>
          <w:szCs w:val="22"/>
        </w:rPr>
      </w:pPr>
    </w:p>
    <w:sectPr w:rsidR="00E27C2E" w:rsidRPr="00E27C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bertus Medium">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C2E"/>
    <w:rsid w:val="00202838"/>
    <w:rsid w:val="002D1F2E"/>
    <w:rsid w:val="00381FAB"/>
    <w:rsid w:val="00494874"/>
    <w:rsid w:val="005F0F61"/>
    <w:rsid w:val="00A45414"/>
    <w:rsid w:val="00B96808"/>
    <w:rsid w:val="00BD2925"/>
    <w:rsid w:val="00BD3542"/>
    <w:rsid w:val="00BF78F0"/>
    <w:rsid w:val="00C272FF"/>
    <w:rsid w:val="00CB6567"/>
    <w:rsid w:val="00CD0509"/>
    <w:rsid w:val="00E27C2E"/>
    <w:rsid w:val="00F671CB"/>
    <w:rsid w:val="17CB4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93ED2"/>
  <w15:chartTrackingRefBased/>
  <w15:docId w15:val="{0160C7E0-7FA7-4C8B-8338-06E254B5E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C2E"/>
    <w:pPr>
      <w:spacing w:after="0" w:line="240" w:lineRule="auto"/>
    </w:pPr>
    <w:rPr>
      <w:rFonts w:ascii="Albertus Medium" w:eastAsia="Times New Roman" w:hAnsi="Albertus Medium"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E27C2E"/>
    <w:pPr>
      <w:ind w:left="720"/>
    </w:pPr>
  </w:style>
  <w:style w:type="character" w:customStyle="1" w:styleId="BodyTextIndentChar">
    <w:name w:val="Body Text Indent Char"/>
    <w:basedOn w:val="DefaultParagraphFont"/>
    <w:link w:val="BodyTextIndent"/>
    <w:semiHidden/>
    <w:rsid w:val="00E27C2E"/>
    <w:rPr>
      <w:rFonts w:ascii="Albertus Medium" w:eastAsia="Times New Roman" w:hAnsi="Albertus Medium" w:cs="Times New Roman"/>
      <w:szCs w:val="24"/>
    </w:rPr>
  </w:style>
  <w:style w:type="character" w:styleId="Hyperlink">
    <w:name w:val="Hyperlink"/>
    <w:semiHidden/>
    <w:rsid w:val="00E27C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merchanttaylors.com" TargetMode="External"/><Relationship Id="rId5" Type="http://schemas.openxmlformats.org/officeDocument/2006/relationships/hyperlink" Target="http://www.merchanttaylors.com/vacancie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MTS</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S.Murphy</dc:creator>
  <cp:keywords/>
  <dc:description/>
  <cp:lastModifiedBy>Jennifer Lovell</cp:lastModifiedBy>
  <cp:revision>5</cp:revision>
  <dcterms:created xsi:type="dcterms:W3CDTF">2019-09-19T12:12:00Z</dcterms:created>
  <dcterms:modified xsi:type="dcterms:W3CDTF">2019-09-20T12:28:00Z</dcterms:modified>
</cp:coreProperties>
</file>