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8EE" w:rsidRDefault="008B05DB">
      <w:pPr>
        <w:rPr>
          <w:sz w:val="24"/>
          <w:szCs w:val="24"/>
        </w:rPr>
      </w:pPr>
      <w:r>
        <w:rPr>
          <w:noProof/>
          <w:sz w:val="24"/>
          <w:szCs w:val="24"/>
          <w:lang w:eastAsia="en-GB"/>
        </w:rPr>
        <w:drawing>
          <wp:anchor distT="0" distB="0" distL="114300" distR="114300" simplePos="0" relativeHeight="251658240" behindDoc="0" locked="0" layoutInCell="1" allowOverlap="1">
            <wp:simplePos x="0" y="0"/>
            <wp:positionH relativeFrom="margin">
              <wp:posOffset>5506720</wp:posOffset>
            </wp:positionH>
            <wp:positionV relativeFrom="margin">
              <wp:posOffset>-99060</wp:posOffset>
            </wp:positionV>
            <wp:extent cx="939800" cy="1521460"/>
            <wp:effectExtent l="0" t="0" r="0" b="2540"/>
            <wp:wrapSquare wrapText="bothSides"/>
            <wp:docPr id="1" name="Picture 1" descr="C:\Users\T.Roberts\AppData\Local\Microsoft\Windows\INetCache\Content.Word\crest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oberts\AppData\Local\Microsoft\Windows\INetCache\Content.Word\crest_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800"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2F8" w:rsidRDefault="00DF02F8">
      <w:pPr>
        <w:rPr>
          <w:sz w:val="24"/>
          <w:szCs w:val="24"/>
        </w:rPr>
      </w:pPr>
    </w:p>
    <w:p w:rsidR="00DF02F8" w:rsidRDefault="00DF02F8">
      <w:pPr>
        <w:rPr>
          <w:sz w:val="24"/>
          <w:szCs w:val="24"/>
        </w:rPr>
      </w:pPr>
    </w:p>
    <w:p w:rsidR="00DF02F8" w:rsidRDefault="00DF02F8">
      <w:pPr>
        <w:rPr>
          <w:sz w:val="24"/>
          <w:szCs w:val="24"/>
        </w:rPr>
      </w:pPr>
    </w:p>
    <w:p w:rsidR="008B05DB" w:rsidRDefault="008B05DB" w:rsidP="00D457DF">
      <w:pPr>
        <w:rPr>
          <w:sz w:val="24"/>
          <w:szCs w:val="24"/>
        </w:rPr>
      </w:pPr>
    </w:p>
    <w:p w:rsidR="00730AEA" w:rsidRPr="001F0620" w:rsidRDefault="00D457DF" w:rsidP="00D457DF">
      <w:pPr>
        <w:rPr>
          <w:sz w:val="24"/>
          <w:szCs w:val="24"/>
        </w:rPr>
      </w:pPr>
      <w:bookmarkStart w:id="0" w:name="_GoBack"/>
      <w:bookmarkEnd w:id="0"/>
      <w:r>
        <w:rPr>
          <w:sz w:val="24"/>
          <w:szCs w:val="24"/>
        </w:rPr>
        <w:t>November 2018</w:t>
      </w:r>
    </w:p>
    <w:p w:rsidR="00730AEA" w:rsidRPr="001F0620" w:rsidRDefault="007E4E5C">
      <w:pPr>
        <w:rPr>
          <w:sz w:val="24"/>
          <w:szCs w:val="24"/>
        </w:rPr>
      </w:pPr>
      <w:r w:rsidRPr="001F0620">
        <w:rPr>
          <w:sz w:val="24"/>
          <w:szCs w:val="24"/>
        </w:rPr>
        <w:t>Dear Parents/Guardians</w:t>
      </w:r>
    </w:p>
    <w:p w:rsidR="007E4E5C" w:rsidRPr="001F0620" w:rsidRDefault="00DF02F8">
      <w:pPr>
        <w:rPr>
          <w:b/>
          <w:sz w:val="24"/>
          <w:szCs w:val="24"/>
        </w:rPr>
      </w:pPr>
      <w:r>
        <w:rPr>
          <w:b/>
          <w:sz w:val="24"/>
          <w:szCs w:val="24"/>
        </w:rPr>
        <w:t>RE: Junior</w:t>
      </w:r>
      <w:r w:rsidR="007E4E5C" w:rsidRPr="001F0620">
        <w:rPr>
          <w:b/>
          <w:sz w:val="24"/>
          <w:szCs w:val="24"/>
        </w:rPr>
        <w:t xml:space="preserve"> Orchestra</w:t>
      </w:r>
      <w:r>
        <w:rPr>
          <w:b/>
          <w:sz w:val="24"/>
          <w:szCs w:val="24"/>
        </w:rPr>
        <w:t xml:space="preserve"> at MTPS, Stanfield</w:t>
      </w:r>
    </w:p>
    <w:p w:rsidR="00CA2BCA" w:rsidRDefault="00CD33BF">
      <w:pPr>
        <w:rPr>
          <w:sz w:val="24"/>
          <w:szCs w:val="24"/>
        </w:rPr>
      </w:pPr>
      <w:r>
        <w:rPr>
          <w:sz w:val="24"/>
          <w:szCs w:val="24"/>
        </w:rPr>
        <w:t>Your son</w:t>
      </w:r>
      <w:r w:rsidR="00CA2BCA">
        <w:rPr>
          <w:sz w:val="24"/>
          <w:szCs w:val="24"/>
        </w:rPr>
        <w:t xml:space="preserve"> has expressed interest in joining the orchestra. This letter provides you with some details regarding the timing and logi</w:t>
      </w:r>
      <w:r>
        <w:rPr>
          <w:sz w:val="24"/>
          <w:szCs w:val="24"/>
        </w:rPr>
        <w:t>stics of our weekly rehearsals as well as the necessary standard we require for the orchestra.</w:t>
      </w:r>
    </w:p>
    <w:p w:rsidR="007E4E5C" w:rsidRDefault="007E4E5C">
      <w:pPr>
        <w:rPr>
          <w:sz w:val="24"/>
          <w:szCs w:val="24"/>
        </w:rPr>
      </w:pPr>
      <w:r w:rsidRPr="001F0620">
        <w:rPr>
          <w:sz w:val="24"/>
          <w:szCs w:val="24"/>
        </w:rPr>
        <w:t xml:space="preserve">Orchestra practice </w:t>
      </w:r>
      <w:r w:rsidR="00CA2BCA">
        <w:rPr>
          <w:sz w:val="24"/>
          <w:szCs w:val="24"/>
        </w:rPr>
        <w:t>currently takes place on</w:t>
      </w:r>
      <w:r w:rsidRPr="001F0620">
        <w:rPr>
          <w:sz w:val="24"/>
          <w:szCs w:val="24"/>
        </w:rPr>
        <w:t xml:space="preserve"> Wednesdays after school</w:t>
      </w:r>
      <w:r w:rsidR="00CA2BCA">
        <w:rPr>
          <w:sz w:val="24"/>
          <w:szCs w:val="24"/>
        </w:rPr>
        <w:t xml:space="preserve"> at </w:t>
      </w:r>
      <w:r w:rsidR="00CD33BF">
        <w:rPr>
          <w:sz w:val="24"/>
          <w:szCs w:val="24"/>
        </w:rPr>
        <w:t>Stanfield</w:t>
      </w:r>
      <w:r w:rsidR="00CA2BCA">
        <w:rPr>
          <w:sz w:val="24"/>
          <w:szCs w:val="24"/>
        </w:rPr>
        <w:t xml:space="preserve"> and</w:t>
      </w:r>
      <w:r w:rsidRPr="001F0620">
        <w:rPr>
          <w:sz w:val="24"/>
          <w:szCs w:val="24"/>
        </w:rPr>
        <w:t xml:space="preserve"> finish</w:t>
      </w:r>
      <w:r w:rsidR="00CA2BCA">
        <w:rPr>
          <w:sz w:val="24"/>
          <w:szCs w:val="24"/>
        </w:rPr>
        <w:t xml:space="preserve">es at 4.30pm. I will collect the </w:t>
      </w:r>
      <w:r w:rsidR="00CD33BF">
        <w:rPr>
          <w:sz w:val="24"/>
          <w:szCs w:val="24"/>
        </w:rPr>
        <w:t>boys</w:t>
      </w:r>
      <w:r w:rsidR="00CA2BCA">
        <w:rPr>
          <w:sz w:val="24"/>
          <w:szCs w:val="24"/>
        </w:rPr>
        <w:t xml:space="preserve"> involved in orchestra from </w:t>
      </w:r>
      <w:r w:rsidR="00CD33BF">
        <w:rPr>
          <w:sz w:val="24"/>
          <w:szCs w:val="24"/>
        </w:rPr>
        <w:t xml:space="preserve">the Boys’ Junior School at 3.30pm </w:t>
      </w:r>
      <w:r w:rsidR="00CA2BCA">
        <w:rPr>
          <w:sz w:val="24"/>
          <w:szCs w:val="24"/>
        </w:rPr>
        <w:t>and es</w:t>
      </w:r>
      <w:r w:rsidR="00CD33BF">
        <w:rPr>
          <w:sz w:val="24"/>
          <w:szCs w:val="24"/>
        </w:rPr>
        <w:t>cort them down the road to Stanfield</w:t>
      </w:r>
      <w:r w:rsidR="00CA2BCA">
        <w:rPr>
          <w:sz w:val="24"/>
          <w:szCs w:val="24"/>
        </w:rPr>
        <w:t xml:space="preserve">. </w:t>
      </w:r>
      <w:r w:rsidRPr="001F0620">
        <w:rPr>
          <w:sz w:val="24"/>
          <w:szCs w:val="24"/>
        </w:rPr>
        <w:t>You will be able to collect your child fro</w:t>
      </w:r>
      <w:r w:rsidR="00CA2BCA">
        <w:rPr>
          <w:sz w:val="24"/>
          <w:szCs w:val="24"/>
        </w:rPr>
        <w:t xml:space="preserve">m the </w:t>
      </w:r>
      <w:r w:rsidR="00CD33BF">
        <w:rPr>
          <w:sz w:val="24"/>
          <w:szCs w:val="24"/>
        </w:rPr>
        <w:t>main entrance of Stanfield</w:t>
      </w:r>
      <w:r w:rsidR="00CA2BCA">
        <w:rPr>
          <w:sz w:val="24"/>
          <w:szCs w:val="24"/>
        </w:rPr>
        <w:t xml:space="preserve"> at 4.30pm</w:t>
      </w:r>
      <w:r w:rsidRPr="001F0620">
        <w:rPr>
          <w:sz w:val="24"/>
          <w:szCs w:val="24"/>
        </w:rPr>
        <w:t>.</w:t>
      </w:r>
    </w:p>
    <w:p w:rsidR="00CD33BF" w:rsidRDefault="00CD33BF">
      <w:pPr>
        <w:rPr>
          <w:sz w:val="24"/>
          <w:szCs w:val="24"/>
        </w:rPr>
      </w:pPr>
      <w:r>
        <w:rPr>
          <w:sz w:val="24"/>
          <w:szCs w:val="24"/>
        </w:rPr>
        <w:t>Due to the nature of playing in an orchestra we do require that the pupils involved to have reached a minimum standard</w:t>
      </w:r>
      <w:r w:rsidR="00DF02F8">
        <w:rPr>
          <w:sz w:val="24"/>
          <w:szCs w:val="24"/>
        </w:rPr>
        <w:t xml:space="preserve"> on an orchestral instrument</w:t>
      </w:r>
      <w:r>
        <w:rPr>
          <w:sz w:val="24"/>
          <w:szCs w:val="24"/>
        </w:rPr>
        <w:t xml:space="preserve"> so as to get the most out of the experience. </w:t>
      </w:r>
    </w:p>
    <w:p w:rsidR="00CD33BF" w:rsidRDefault="00CD33BF">
      <w:pPr>
        <w:rPr>
          <w:sz w:val="24"/>
          <w:szCs w:val="24"/>
        </w:rPr>
      </w:pPr>
      <w:r>
        <w:rPr>
          <w:sz w:val="24"/>
          <w:szCs w:val="24"/>
        </w:rPr>
        <w:t>Pupils should:</w:t>
      </w:r>
    </w:p>
    <w:p w:rsidR="00CD33BF" w:rsidRPr="002818F7" w:rsidRDefault="00CD33BF" w:rsidP="00CD33BF">
      <w:pPr>
        <w:pStyle w:val="ListParagraph"/>
        <w:numPr>
          <w:ilvl w:val="0"/>
          <w:numId w:val="1"/>
        </w:numPr>
        <w:rPr>
          <w:i/>
          <w:sz w:val="24"/>
          <w:szCs w:val="24"/>
        </w:rPr>
      </w:pPr>
      <w:r>
        <w:rPr>
          <w:sz w:val="24"/>
          <w:szCs w:val="24"/>
        </w:rPr>
        <w:t>be approximately ABRSM Grade 1</w:t>
      </w:r>
      <w:r w:rsidR="00DF02F8">
        <w:rPr>
          <w:sz w:val="24"/>
          <w:szCs w:val="24"/>
        </w:rPr>
        <w:t xml:space="preserve"> (or equivalent)</w:t>
      </w:r>
      <w:r>
        <w:rPr>
          <w:sz w:val="24"/>
          <w:szCs w:val="24"/>
        </w:rPr>
        <w:t xml:space="preserve"> standard or above</w:t>
      </w:r>
      <w:r w:rsidR="00DF02F8">
        <w:rPr>
          <w:sz w:val="24"/>
          <w:szCs w:val="24"/>
        </w:rPr>
        <w:t xml:space="preserve"> on an orchestral instrument</w:t>
      </w:r>
      <w:r w:rsidR="002818F7">
        <w:rPr>
          <w:sz w:val="24"/>
          <w:szCs w:val="24"/>
        </w:rPr>
        <w:t xml:space="preserve"> </w:t>
      </w:r>
      <w:r w:rsidR="002818F7" w:rsidRPr="002818F7">
        <w:rPr>
          <w:i/>
          <w:sz w:val="24"/>
          <w:szCs w:val="24"/>
        </w:rPr>
        <w:t>(Violin, Viola, Cello, Bass, Trumpet/Cornet, Horn, Trombone, Tuba, Clarinet, Oboe</w:t>
      </w:r>
      <w:r w:rsidR="00EA669F">
        <w:rPr>
          <w:i/>
          <w:sz w:val="24"/>
          <w:szCs w:val="24"/>
        </w:rPr>
        <w:t>, Flute</w:t>
      </w:r>
      <w:r w:rsidR="002818F7" w:rsidRPr="002818F7">
        <w:rPr>
          <w:i/>
          <w:sz w:val="24"/>
          <w:szCs w:val="24"/>
        </w:rPr>
        <w:t>, Saxophone, Bassoon, Percussion)</w:t>
      </w:r>
    </w:p>
    <w:p w:rsidR="00CD33BF" w:rsidRDefault="00CD33BF" w:rsidP="00CD33BF">
      <w:pPr>
        <w:pStyle w:val="ListParagraph"/>
        <w:numPr>
          <w:ilvl w:val="0"/>
          <w:numId w:val="1"/>
        </w:numPr>
        <w:rPr>
          <w:sz w:val="24"/>
          <w:szCs w:val="24"/>
        </w:rPr>
      </w:pPr>
      <w:r>
        <w:rPr>
          <w:sz w:val="24"/>
          <w:szCs w:val="24"/>
        </w:rPr>
        <w:t xml:space="preserve">be able to read music independently </w:t>
      </w:r>
    </w:p>
    <w:p w:rsidR="00CD33BF" w:rsidRDefault="00CD33BF" w:rsidP="00CD33BF">
      <w:pPr>
        <w:pStyle w:val="ListParagraph"/>
        <w:numPr>
          <w:ilvl w:val="0"/>
          <w:numId w:val="1"/>
        </w:numPr>
        <w:rPr>
          <w:sz w:val="24"/>
          <w:szCs w:val="24"/>
        </w:rPr>
      </w:pPr>
      <w:r>
        <w:rPr>
          <w:sz w:val="24"/>
          <w:szCs w:val="24"/>
        </w:rPr>
        <w:t xml:space="preserve">be able to play a range of about an octave on their respective instrument </w:t>
      </w:r>
    </w:p>
    <w:p w:rsidR="00DF02F8" w:rsidRDefault="00DF02F8" w:rsidP="00CD33BF">
      <w:pPr>
        <w:pStyle w:val="ListParagraph"/>
        <w:numPr>
          <w:ilvl w:val="0"/>
          <w:numId w:val="1"/>
        </w:numPr>
        <w:rPr>
          <w:sz w:val="24"/>
          <w:szCs w:val="24"/>
        </w:rPr>
      </w:pPr>
      <w:r>
        <w:rPr>
          <w:sz w:val="24"/>
          <w:szCs w:val="24"/>
        </w:rPr>
        <w:t>be able to commit to regular rehearsals each Wednesday</w:t>
      </w:r>
    </w:p>
    <w:p w:rsidR="00DF02F8" w:rsidRPr="00DF02F8" w:rsidRDefault="00DF02F8" w:rsidP="00DF02F8">
      <w:pPr>
        <w:rPr>
          <w:sz w:val="24"/>
          <w:szCs w:val="24"/>
        </w:rPr>
      </w:pPr>
      <w:r>
        <w:rPr>
          <w:sz w:val="24"/>
          <w:szCs w:val="24"/>
        </w:rPr>
        <w:t>We do write parts to match the varying standard of the pupils and help where needed but, as I’m sure you will understand, we can’t provide one-on-one assistance all of the time. Should your son currently not meet the above criteria and not feel quite ready for orchestra then please don’t hesitate to get in touch when they are a bit more experienced.</w:t>
      </w:r>
    </w:p>
    <w:p w:rsidR="00CA2BCA" w:rsidRDefault="00CD33BF" w:rsidP="00CA2BCA">
      <w:pPr>
        <w:rPr>
          <w:sz w:val="24"/>
          <w:szCs w:val="24"/>
        </w:rPr>
      </w:pPr>
      <w:r>
        <w:rPr>
          <w:sz w:val="24"/>
          <w:szCs w:val="24"/>
        </w:rPr>
        <w:t>Should you wish for your son to take part in orchestra then I</w:t>
      </w:r>
      <w:r w:rsidR="00CA2BCA" w:rsidRPr="001F0620">
        <w:rPr>
          <w:sz w:val="24"/>
          <w:szCs w:val="24"/>
        </w:rPr>
        <w:t xml:space="preserve"> should appreciate it if you would complete the attached permission slip confirming </w:t>
      </w:r>
      <w:r>
        <w:rPr>
          <w:sz w:val="24"/>
          <w:szCs w:val="24"/>
        </w:rPr>
        <w:t>that you allow your son</w:t>
      </w:r>
      <w:r w:rsidR="00CA2BCA" w:rsidRPr="001F0620">
        <w:rPr>
          <w:sz w:val="24"/>
          <w:szCs w:val="24"/>
        </w:rPr>
        <w:t xml:space="preserve"> to be escorted to </w:t>
      </w:r>
      <w:r>
        <w:rPr>
          <w:sz w:val="24"/>
          <w:szCs w:val="24"/>
        </w:rPr>
        <w:t>Stanfield</w:t>
      </w:r>
      <w:r w:rsidR="00CA2BCA" w:rsidRPr="001F0620">
        <w:rPr>
          <w:sz w:val="24"/>
          <w:szCs w:val="24"/>
        </w:rPr>
        <w:t xml:space="preserve"> for orc</w:t>
      </w:r>
      <w:r w:rsidR="00DF02F8">
        <w:rPr>
          <w:sz w:val="24"/>
          <w:szCs w:val="24"/>
        </w:rPr>
        <w:t>hestra practice each Wednesday.</w:t>
      </w:r>
      <w:r w:rsidR="002818F7">
        <w:rPr>
          <w:sz w:val="24"/>
          <w:szCs w:val="24"/>
        </w:rPr>
        <w:t xml:space="preserve"> I will notify them as to when rehearsals will commence.</w:t>
      </w:r>
    </w:p>
    <w:p w:rsidR="00DF02F8" w:rsidRPr="001F0620" w:rsidRDefault="00DF02F8" w:rsidP="00CA2BCA">
      <w:pPr>
        <w:rPr>
          <w:sz w:val="24"/>
          <w:szCs w:val="24"/>
        </w:rPr>
      </w:pPr>
      <w:r>
        <w:rPr>
          <w:sz w:val="24"/>
          <w:szCs w:val="24"/>
        </w:rPr>
        <w:t xml:space="preserve">If you have any questions or concerns then please feel free to contact me via my email, </w:t>
      </w:r>
      <w:hyperlink r:id="rId6" w:history="1">
        <w:r w:rsidRPr="007A7EE1">
          <w:rPr>
            <w:rStyle w:val="Hyperlink"/>
            <w:sz w:val="24"/>
            <w:szCs w:val="24"/>
          </w:rPr>
          <w:t>t.roberts@merchanttaylors.com</w:t>
        </w:r>
      </w:hyperlink>
      <w:r>
        <w:rPr>
          <w:sz w:val="24"/>
          <w:szCs w:val="24"/>
        </w:rPr>
        <w:t>.</w:t>
      </w:r>
    </w:p>
    <w:p w:rsidR="00023A80" w:rsidRPr="001F0620" w:rsidRDefault="00DF02F8">
      <w:pPr>
        <w:rPr>
          <w:sz w:val="24"/>
          <w:szCs w:val="24"/>
        </w:rPr>
      </w:pPr>
      <w:r>
        <w:rPr>
          <w:sz w:val="24"/>
          <w:szCs w:val="24"/>
        </w:rPr>
        <w:t>Yours sincerely,</w:t>
      </w:r>
    </w:p>
    <w:p w:rsidR="007E4E5C" w:rsidRPr="001F0620" w:rsidRDefault="007E4E5C" w:rsidP="002818F7">
      <w:pPr>
        <w:rPr>
          <w:sz w:val="24"/>
          <w:szCs w:val="24"/>
        </w:rPr>
      </w:pPr>
      <w:r w:rsidRPr="001F0620">
        <w:rPr>
          <w:sz w:val="24"/>
          <w:szCs w:val="24"/>
        </w:rPr>
        <w:t>T Roberts</w:t>
      </w:r>
    </w:p>
    <w:p w:rsidR="00D457DF" w:rsidRDefault="00D457DF" w:rsidP="00730AEA">
      <w:pPr>
        <w:jc w:val="center"/>
        <w:rPr>
          <w:b/>
          <w:sz w:val="24"/>
          <w:szCs w:val="24"/>
          <w:u w:val="single"/>
        </w:rPr>
      </w:pPr>
    </w:p>
    <w:p w:rsidR="00D457DF" w:rsidRDefault="00D457DF" w:rsidP="008B05DB">
      <w:pPr>
        <w:pStyle w:val="Heading2"/>
      </w:pPr>
    </w:p>
    <w:p w:rsidR="007E4E5C" w:rsidRPr="001F0620" w:rsidRDefault="007E4E5C" w:rsidP="00730AEA">
      <w:pPr>
        <w:jc w:val="center"/>
        <w:rPr>
          <w:b/>
          <w:sz w:val="24"/>
          <w:szCs w:val="24"/>
          <w:u w:val="single"/>
        </w:rPr>
      </w:pPr>
      <w:r w:rsidRPr="001F0620">
        <w:rPr>
          <w:b/>
          <w:sz w:val="24"/>
          <w:szCs w:val="24"/>
          <w:u w:val="single"/>
        </w:rPr>
        <w:t xml:space="preserve">Please return to Mr Roberts </w:t>
      </w:r>
      <w:r w:rsidR="00CA2BCA">
        <w:rPr>
          <w:b/>
          <w:sz w:val="24"/>
          <w:szCs w:val="24"/>
          <w:u w:val="single"/>
        </w:rPr>
        <w:t xml:space="preserve">at </w:t>
      </w:r>
      <w:r w:rsidR="002818F7">
        <w:rPr>
          <w:b/>
          <w:sz w:val="24"/>
          <w:szCs w:val="24"/>
          <w:u w:val="single"/>
        </w:rPr>
        <w:t xml:space="preserve">MTPS, </w:t>
      </w:r>
      <w:r w:rsidR="00CA2BCA">
        <w:rPr>
          <w:b/>
          <w:sz w:val="24"/>
          <w:szCs w:val="24"/>
          <w:u w:val="single"/>
        </w:rPr>
        <w:t>Stanfield</w:t>
      </w:r>
    </w:p>
    <w:p w:rsidR="007E4E5C" w:rsidRPr="001F0620" w:rsidRDefault="007E4E5C">
      <w:pPr>
        <w:rPr>
          <w:sz w:val="24"/>
          <w:szCs w:val="24"/>
        </w:rPr>
      </w:pPr>
      <w:r w:rsidRPr="001F0620">
        <w:rPr>
          <w:sz w:val="24"/>
          <w:szCs w:val="24"/>
        </w:rPr>
        <w:t>I giv</w:t>
      </w:r>
      <w:r w:rsidR="00CD33BF">
        <w:rPr>
          <w:sz w:val="24"/>
          <w:szCs w:val="24"/>
        </w:rPr>
        <w:t>e permission for my son</w:t>
      </w:r>
      <w:r w:rsidRPr="001F0620">
        <w:rPr>
          <w:sz w:val="24"/>
          <w:szCs w:val="24"/>
        </w:rPr>
        <w:t xml:space="preserve"> to</w:t>
      </w:r>
      <w:r w:rsidR="002818F7">
        <w:rPr>
          <w:sz w:val="24"/>
          <w:szCs w:val="24"/>
        </w:rPr>
        <w:t xml:space="preserve"> attend Junior Orchestra and to</w:t>
      </w:r>
      <w:r w:rsidRPr="001F0620">
        <w:rPr>
          <w:sz w:val="24"/>
          <w:szCs w:val="24"/>
        </w:rPr>
        <w:t xml:space="preserve"> be escorted to </w:t>
      </w:r>
      <w:r w:rsidR="00CD33BF">
        <w:rPr>
          <w:sz w:val="24"/>
          <w:szCs w:val="24"/>
        </w:rPr>
        <w:t>MTPS, Stanfield</w:t>
      </w:r>
      <w:r w:rsidRPr="001F0620">
        <w:rPr>
          <w:sz w:val="24"/>
          <w:szCs w:val="24"/>
        </w:rPr>
        <w:t xml:space="preserve"> for orche</w:t>
      </w:r>
      <w:r w:rsidR="002818F7">
        <w:rPr>
          <w:sz w:val="24"/>
          <w:szCs w:val="24"/>
        </w:rPr>
        <w:t>stra practice each Wednesday.</w:t>
      </w:r>
      <w:r w:rsidRPr="001F0620">
        <w:rPr>
          <w:sz w:val="24"/>
          <w:szCs w:val="24"/>
        </w:rPr>
        <w:t xml:space="preserve"> I </w:t>
      </w:r>
      <w:r w:rsidR="002818F7">
        <w:rPr>
          <w:sz w:val="24"/>
          <w:szCs w:val="24"/>
        </w:rPr>
        <w:t>will ensure that they are collected</w:t>
      </w:r>
      <w:r w:rsidRPr="001F0620">
        <w:rPr>
          <w:sz w:val="24"/>
          <w:szCs w:val="24"/>
        </w:rPr>
        <w:t xml:space="preserve"> from the </w:t>
      </w:r>
      <w:r w:rsidR="00CD33BF">
        <w:rPr>
          <w:sz w:val="24"/>
          <w:szCs w:val="24"/>
        </w:rPr>
        <w:t>main entrance</w:t>
      </w:r>
      <w:r w:rsidR="002818F7">
        <w:rPr>
          <w:sz w:val="24"/>
          <w:szCs w:val="24"/>
        </w:rPr>
        <w:t xml:space="preserve"> to Stanfield</w:t>
      </w:r>
      <w:r w:rsidRPr="001F0620">
        <w:rPr>
          <w:sz w:val="24"/>
          <w:szCs w:val="24"/>
        </w:rPr>
        <w:t xml:space="preserve"> at 4.30pm.</w:t>
      </w:r>
    </w:p>
    <w:p w:rsidR="00730AEA" w:rsidRPr="001F0620" w:rsidRDefault="00730AEA">
      <w:pPr>
        <w:rPr>
          <w:sz w:val="24"/>
          <w:szCs w:val="24"/>
        </w:rPr>
      </w:pPr>
    </w:p>
    <w:p w:rsidR="00730AEA" w:rsidRDefault="00730AEA">
      <w:pPr>
        <w:rPr>
          <w:sz w:val="24"/>
          <w:szCs w:val="24"/>
        </w:rPr>
      </w:pPr>
      <w:r w:rsidRPr="001F0620">
        <w:rPr>
          <w:sz w:val="24"/>
          <w:szCs w:val="24"/>
        </w:rPr>
        <w:t xml:space="preserve">Child’s Name </w:t>
      </w:r>
      <w:r w:rsidRPr="001F0620">
        <w:rPr>
          <w:sz w:val="24"/>
          <w:szCs w:val="24"/>
        </w:rPr>
        <w:tab/>
        <w:t>_________________________</w:t>
      </w:r>
      <w:r w:rsidR="00DF02F8">
        <w:rPr>
          <w:sz w:val="24"/>
          <w:szCs w:val="24"/>
        </w:rPr>
        <w:t>_______</w:t>
      </w:r>
      <w:r w:rsidRPr="001F0620">
        <w:rPr>
          <w:sz w:val="24"/>
          <w:szCs w:val="24"/>
        </w:rPr>
        <w:tab/>
      </w:r>
      <w:r w:rsidR="00DF02F8">
        <w:rPr>
          <w:sz w:val="24"/>
          <w:szCs w:val="24"/>
        </w:rPr>
        <w:tab/>
      </w:r>
      <w:r w:rsidRPr="001F0620">
        <w:rPr>
          <w:sz w:val="24"/>
          <w:szCs w:val="24"/>
        </w:rPr>
        <w:t>Form</w:t>
      </w:r>
      <w:r w:rsidRPr="001F0620">
        <w:rPr>
          <w:sz w:val="24"/>
          <w:szCs w:val="24"/>
        </w:rPr>
        <w:tab/>
        <w:t>__________</w:t>
      </w:r>
    </w:p>
    <w:p w:rsidR="002818F7" w:rsidRDefault="002818F7">
      <w:pPr>
        <w:rPr>
          <w:sz w:val="24"/>
          <w:szCs w:val="24"/>
        </w:rPr>
      </w:pPr>
    </w:p>
    <w:p w:rsidR="002818F7" w:rsidRPr="001F0620" w:rsidRDefault="002818F7">
      <w:pPr>
        <w:rPr>
          <w:sz w:val="24"/>
          <w:szCs w:val="24"/>
        </w:rPr>
      </w:pPr>
      <w:r>
        <w:rPr>
          <w:sz w:val="24"/>
          <w:szCs w:val="24"/>
        </w:rPr>
        <w:t>Instrument</w:t>
      </w:r>
      <w:r>
        <w:rPr>
          <w:sz w:val="24"/>
          <w:szCs w:val="24"/>
        </w:rPr>
        <w:tab/>
      </w:r>
      <w:r w:rsidRPr="001F0620">
        <w:rPr>
          <w:sz w:val="24"/>
          <w:szCs w:val="24"/>
        </w:rPr>
        <w:t>_________________________</w:t>
      </w:r>
      <w:r>
        <w:rPr>
          <w:sz w:val="24"/>
          <w:szCs w:val="24"/>
        </w:rPr>
        <w:t>_______</w:t>
      </w:r>
      <w:r w:rsidRPr="001F0620">
        <w:rPr>
          <w:sz w:val="24"/>
          <w:szCs w:val="24"/>
        </w:rPr>
        <w:tab/>
      </w:r>
      <w:r>
        <w:rPr>
          <w:sz w:val="24"/>
          <w:szCs w:val="24"/>
        </w:rPr>
        <w:tab/>
        <w:t>Approximate Grade/Level   ______</w:t>
      </w:r>
    </w:p>
    <w:p w:rsidR="00730AEA" w:rsidRPr="001F0620" w:rsidRDefault="00730AEA">
      <w:pPr>
        <w:rPr>
          <w:sz w:val="24"/>
          <w:szCs w:val="24"/>
        </w:rPr>
      </w:pPr>
    </w:p>
    <w:p w:rsidR="00730AEA" w:rsidRDefault="00730AEA">
      <w:pPr>
        <w:rPr>
          <w:sz w:val="24"/>
          <w:szCs w:val="24"/>
        </w:rPr>
      </w:pPr>
      <w:r w:rsidRPr="001F0620">
        <w:rPr>
          <w:sz w:val="24"/>
          <w:szCs w:val="24"/>
        </w:rPr>
        <w:t>Signed</w:t>
      </w:r>
      <w:r w:rsidRPr="001F0620">
        <w:rPr>
          <w:sz w:val="24"/>
          <w:szCs w:val="24"/>
        </w:rPr>
        <w:tab/>
      </w:r>
      <w:r w:rsidRPr="001F0620">
        <w:rPr>
          <w:sz w:val="24"/>
          <w:szCs w:val="24"/>
        </w:rPr>
        <w:tab/>
        <w:t>_________________________</w:t>
      </w:r>
      <w:r w:rsidRPr="001F0620">
        <w:rPr>
          <w:sz w:val="24"/>
          <w:szCs w:val="24"/>
        </w:rPr>
        <w:tab/>
      </w:r>
      <w:r w:rsidR="00DF02F8">
        <w:rPr>
          <w:sz w:val="24"/>
          <w:szCs w:val="24"/>
        </w:rPr>
        <w:tab/>
      </w:r>
      <w:r w:rsidR="00DF02F8">
        <w:rPr>
          <w:sz w:val="24"/>
          <w:szCs w:val="24"/>
        </w:rPr>
        <w:tab/>
        <w:t>Date</w:t>
      </w:r>
      <w:r w:rsidR="00DF02F8">
        <w:rPr>
          <w:sz w:val="24"/>
          <w:szCs w:val="24"/>
        </w:rPr>
        <w:tab/>
        <w:t>_______________</w:t>
      </w:r>
    </w:p>
    <w:p w:rsidR="002818F7" w:rsidRDefault="002818F7">
      <w:pPr>
        <w:pBdr>
          <w:bottom w:val="single" w:sz="12" w:space="1" w:color="auto"/>
        </w:pBdr>
        <w:rPr>
          <w:sz w:val="24"/>
          <w:szCs w:val="24"/>
        </w:rPr>
      </w:pPr>
    </w:p>
    <w:p w:rsidR="002818F7" w:rsidRPr="001F0620" w:rsidRDefault="002818F7">
      <w:pPr>
        <w:rPr>
          <w:sz w:val="24"/>
          <w:szCs w:val="24"/>
        </w:rPr>
      </w:pPr>
    </w:p>
    <w:sectPr w:rsidR="002818F7" w:rsidRPr="001F0620" w:rsidSect="00DF02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4DB1"/>
    <w:multiLevelType w:val="hybridMultilevel"/>
    <w:tmpl w:val="19B46996"/>
    <w:lvl w:ilvl="0" w:tplc="D7B82D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5C"/>
    <w:rsid w:val="00023A80"/>
    <w:rsid w:val="001F0620"/>
    <w:rsid w:val="002818F7"/>
    <w:rsid w:val="00670563"/>
    <w:rsid w:val="00730AEA"/>
    <w:rsid w:val="00766C4D"/>
    <w:rsid w:val="007E4E5C"/>
    <w:rsid w:val="007F68EE"/>
    <w:rsid w:val="00857B1B"/>
    <w:rsid w:val="008B05DB"/>
    <w:rsid w:val="00CA2BCA"/>
    <w:rsid w:val="00CD33BF"/>
    <w:rsid w:val="00D457DF"/>
    <w:rsid w:val="00DF02F8"/>
    <w:rsid w:val="00EA6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95E7B2"/>
  <w15:docId w15:val="{64C179B7-8860-44DC-83EB-052E0B3E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B05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3BF"/>
    <w:pPr>
      <w:ind w:left="720"/>
      <w:contextualSpacing/>
    </w:pPr>
  </w:style>
  <w:style w:type="character" w:styleId="Hyperlink">
    <w:name w:val="Hyperlink"/>
    <w:basedOn w:val="DefaultParagraphFont"/>
    <w:uiPriority w:val="99"/>
    <w:unhideWhenUsed/>
    <w:rsid w:val="00DF02F8"/>
    <w:rPr>
      <w:color w:val="0000FF" w:themeColor="hyperlink"/>
      <w:u w:val="single"/>
    </w:rPr>
  </w:style>
  <w:style w:type="character" w:customStyle="1" w:styleId="Heading2Char">
    <w:name w:val="Heading 2 Char"/>
    <w:basedOn w:val="DefaultParagraphFont"/>
    <w:link w:val="Heading2"/>
    <w:uiPriority w:val="9"/>
    <w:rsid w:val="008B05D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berts@merchanttaylor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Merchant Taylors Schools</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"t.roberts"</dc:creator>
  <cp:lastModifiedBy>Tom Roberts</cp:lastModifiedBy>
  <cp:revision>6</cp:revision>
  <dcterms:created xsi:type="dcterms:W3CDTF">2015-10-14T13:39:00Z</dcterms:created>
  <dcterms:modified xsi:type="dcterms:W3CDTF">2018-11-06T14:16:00Z</dcterms:modified>
</cp:coreProperties>
</file>